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C7612" w:rsidRPr="00E3473E" w:rsidP="00E3473E" w14:paraId="66A39F8B" w14:textId="77777777">
      <w:pPr>
        <w:spacing w:line="480" w:lineRule="auto"/>
        <w:jc w:val="center"/>
        <w:rPr>
          <w:rFonts w:ascii="Times New Roman" w:hAnsi="Times New Roman" w:cs="Times New Roman"/>
          <w:sz w:val="24"/>
          <w:szCs w:val="24"/>
        </w:rPr>
      </w:pPr>
    </w:p>
    <w:p w:rsidR="00EC7612" w:rsidRPr="00E3473E" w:rsidP="00E3473E" w14:paraId="7B71D17D" w14:textId="77777777">
      <w:pPr>
        <w:spacing w:line="480" w:lineRule="auto"/>
        <w:jc w:val="center"/>
        <w:rPr>
          <w:rFonts w:ascii="Times New Roman" w:hAnsi="Times New Roman" w:cs="Times New Roman"/>
          <w:sz w:val="24"/>
          <w:szCs w:val="24"/>
        </w:rPr>
      </w:pPr>
    </w:p>
    <w:p w:rsidR="00EC7612" w:rsidRPr="00E3473E" w:rsidP="00E3473E" w14:paraId="0A546C09" w14:textId="77777777">
      <w:pPr>
        <w:spacing w:line="480" w:lineRule="auto"/>
        <w:jc w:val="center"/>
        <w:rPr>
          <w:rFonts w:ascii="Times New Roman" w:hAnsi="Times New Roman" w:cs="Times New Roman"/>
          <w:sz w:val="24"/>
          <w:szCs w:val="24"/>
        </w:rPr>
      </w:pPr>
    </w:p>
    <w:p w:rsidR="00E3473E" w:rsidRPr="00E3473E" w:rsidP="00E3473E" w14:paraId="5CB3BD39" w14:textId="77777777">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Walberto</w:t>
      </w:r>
      <w:r w:rsidRPr="00E3473E">
        <w:rPr>
          <w:rFonts w:ascii="Times New Roman" w:hAnsi="Times New Roman" w:cs="Times New Roman"/>
          <w:sz w:val="24"/>
          <w:szCs w:val="24"/>
        </w:rPr>
        <w:t xml:space="preserve"> Acevedo </w:t>
      </w:r>
      <w:r w:rsidRPr="00E3473E">
        <w:rPr>
          <w:rFonts w:ascii="Times New Roman" w:hAnsi="Times New Roman" w:cs="Times New Roman"/>
          <w:sz w:val="24"/>
          <w:szCs w:val="24"/>
        </w:rPr>
        <w:t>Jr</w:t>
      </w:r>
    </w:p>
    <w:p w:rsidR="00E3473E" w:rsidRPr="00E3473E" w:rsidP="00E3473E" w14:paraId="766F2479" w14:textId="77777777">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70782</w:t>
      </w:r>
    </w:p>
    <w:p w:rsidR="00E3473E" w:rsidRPr="00E3473E" w:rsidP="00E3473E" w14:paraId="20D71DF6" w14:textId="517AAFD1">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GED 216</w:t>
      </w:r>
    </w:p>
    <w:p w:rsidR="00E3473E" w:rsidRPr="00E3473E" w:rsidP="00E3473E" w14:paraId="77A51E56" w14:textId="6E6441CE">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Unit 1</w:t>
      </w:r>
    </w:p>
    <w:p w:rsidR="00E3473E" w:rsidRPr="00E3473E" w:rsidP="00E3473E" w14:paraId="76BB3EA4" w14:textId="3F39CFC5">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Real and Ideal Culture</w:t>
      </w:r>
    </w:p>
    <w:p w:rsidR="00E3473E" w:rsidRPr="00E3473E" w:rsidP="00E3473E" w14:paraId="03332110" w14:textId="77777777">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Institutional Affiliation</w:t>
      </w:r>
    </w:p>
    <w:p w:rsidR="00E3473E" w:rsidRPr="00E3473E" w:rsidP="00E3473E" w14:paraId="5B8808BA" w14:textId="77777777">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Date</w:t>
      </w:r>
    </w:p>
    <w:p w:rsidR="00E35BFC" w:rsidRPr="00E3473E" w:rsidP="00E3473E" w14:paraId="7EA3ABCB" w14:textId="77777777">
      <w:pPr>
        <w:spacing w:line="480" w:lineRule="auto"/>
        <w:rPr>
          <w:rFonts w:ascii="Times New Roman" w:hAnsi="Times New Roman" w:cs="Times New Roman"/>
          <w:sz w:val="24"/>
          <w:szCs w:val="24"/>
          <w:lang w:val="en-US"/>
        </w:rPr>
      </w:pPr>
    </w:p>
    <w:p w:rsidR="00E35BFC" w:rsidRPr="00E3473E" w:rsidP="00E3473E" w14:paraId="45DB4F8A" w14:textId="77777777">
      <w:pPr>
        <w:spacing w:line="480" w:lineRule="auto"/>
        <w:rPr>
          <w:rFonts w:ascii="Times New Roman" w:hAnsi="Times New Roman" w:cs="Times New Roman"/>
          <w:sz w:val="24"/>
          <w:szCs w:val="24"/>
          <w:lang w:val="en-US"/>
        </w:rPr>
      </w:pPr>
    </w:p>
    <w:p w:rsidR="00E35BFC" w:rsidRPr="00E3473E" w:rsidP="00E3473E" w14:paraId="24BA4AF3" w14:textId="77777777">
      <w:pPr>
        <w:spacing w:line="480" w:lineRule="auto"/>
        <w:rPr>
          <w:rFonts w:ascii="Times New Roman" w:hAnsi="Times New Roman" w:cs="Times New Roman"/>
          <w:sz w:val="24"/>
          <w:szCs w:val="24"/>
          <w:lang w:val="en-US"/>
        </w:rPr>
      </w:pPr>
    </w:p>
    <w:p w:rsidR="00E35BFC" w:rsidRPr="00E3473E" w:rsidP="00E3473E" w14:paraId="5D4928DC" w14:textId="77777777">
      <w:pPr>
        <w:spacing w:line="480" w:lineRule="auto"/>
        <w:rPr>
          <w:rFonts w:ascii="Times New Roman" w:hAnsi="Times New Roman" w:cs="Times New Roman"/>
          <w:sz w:val="24"/>
          <w:szCs w:val="24"/>
          <w:lang w:val="en-US"/>
        </w:rPr>
      </w:pPr>
    </w:p>
    <w:p w:rsidR="00EC7612" w:rsidRPr="00E3473E" w:rsidP="00E3473E" w14:paraId="5388DE59" w14:textId="77777777">
      <w:pPr>
        <w:spacing w:line="480" w:lineRule="auto"/>
        <w:rPr>
          <w:rFonts w:ascii="Times New Roman" w:hAnsi="Times New Roman" w:cs="Times New Roman"/>
          <w:sz w:val="24"/>
          <w:szCs w:val="24"/>
        </w:rPr>
      </w:pPr>
    </w:p>
    <w:p w:rsidR="00E3473E" w:rsidRPr="00E3473E" w:rsidP="00E3473E" w14:paraId="34658D87" w14:textId="77777777">
      <w:pPr>
        <w:spacing w:line="480" w:lineRule="auto"/>
        <w:rPr>
          <w:rFonts w:ascii="Times New Roman" w:hAnsi="Times New Roman" w:cs="Times New Roman"/>
          <w:sz w:val="24"/>
          <w:szCs w:val="24"/>
        </w:rPr>
      </w:pPr>
      <w:r w:rsidRPr="00E3473E">
        <w:rPr>
          <w:rFonts w:ascii="Times New Roman" w:hAnsi="Times New Roman" w:cs="Times New Roman"/>
          <w:sz w:val="24"/>
          <w:szCs w:val="24"/>
        </w:rPr>
        <w:br w:type="page"/>
      </w:r>
    </w:p>
    <w:p w:rsidR="00E35BFC" w:rsidRPr="00E3473E" w:rsidP="00E3473E" w14:paraId="45CA4578" w14:textId="6BD3B8CD">
      <w:pPr>
        <w:spacing w:line="480" w:lineRule="auto"/>
        <w:jc w:val="center"/>
        <w:rPr>
          <w:rFonts w:ascii="Times New Roman" w:hAnsi="Times New Roman" w:cs="Times New Roman"/>
          <w:sz w:val="24"/>
          <w:szCs w:val="24"/>
        </w:rPr>
      </w:pPr>
      <w:r w:rsidRPr="00E3473E">
        <w:rPr>
          <w:rFonts w:ascii="Times New Roman" w:hAnsi="Times New Roman" w:cs="Times New Roman"/>
          <w:sz w:val="24"/>
          <w:szCs w:val="24"/>
        </w:rPr>
        <w:t>Real and Ideal Culture</w:t>
      </w:r>
    </w:p>
    <w:p w:rsidR="00E3473E" w:rsidRPr="00E3473E" w:rsidP="00E3473E" w14:paraId="173D70F4" w14:textId="6E7B44AD">
      <w:pPr>
        <w:spacing w:line="480" w:lineRule="auto"/>
        <w:rPr>
          <w:rFonts w:ascii="Times New Roman" w:hAnsi="Times New Roman" w:cs="Times New Roman"/>
          <w:sz w:val="24"/>
          <w:szCs w:val="24"/>
        </w:rPr>
      </w:pPr>
      <w:r w:rsidRPr="00E3473E">
        <w:rPr>
          <w:rFonts w:ascii="Times New Roman" w:hAnsi="Times New Roman" w:cs="Times New Roman"/>
          <w:sz w:val="24"/>
          <w:szCs w:val="24"/>
        </w:rPr>
        <w:t>Walbert</w:t>
      </w:r>
      <w:r w:rsidRPr="00E3473E">
        <w:rPr>
          <w:rFonts w:ascii="Times New Roman" w:hAnsi="Times New Roman" w:cs="Times New Roman"/>
          <w:sz w:val="24"/>
          <w:szCs w:val="24"/>
        </w:rPr>
        <w:t>o</w:t>
      </w:r>
      <w:r w:rsidRPr="00E3473E">
        <w:rPr>
          <w:rFonts w:ascii="Times New Roman" w:hAnsi="Times New Roman" w:cs="Times New Roman"/>
          <w:sz w:val="24"/>
          <w:szCs w:val="24"/>
        </w:rPr>
        <w:t xml:space="preserve"> Acevedo 70782, GED 216, Unit 1</w:t>
      </w:r>
    </w:p>
    <w:p w:rsidR="00E3473E" w:rsidRPr="00E3473E" w:rsidP="00E3473E" w14:paraId="36F35407" w14:textId="1079A3C4">
      <w:pPr>
        <w:spacing w:line="480" w:lineRule="auto"/>
        <w:rPr>
          <w:rFonts w:ascii="Times New Roman" w:hAnsi="Times New Roman" w:cs="Times New Roman"/>
          <w:b/>
          <w:sz w:val="24"/>
          <w:szCs w:val="24"/>
          <w:lang w:val="en-US"/>
        </w:rPr>
      </w:pPr>
      <w:r w:rsidRPr="00E3473E">
        <w:rPr>
          <w:rFonts w:ascii="Times New Roman" w:hAnsi="Times New Roman" w:cs="Times New Roman"/>
          <w:b/>
          <w:color w:val="222222"/>
          <w:sz w:val="24"/>
          <w:szCs w:val="24"/>
          <w:shd w:val="clear" w:color="auto" w:fill="FFFFFF"/>
        </w:rPr>
        <w:t xml:space="preserve">How does ideal culture differ from real culture? Write your essay using three examples of how ideal and real </w:t>
      </w:r>
      <w:r w:rsidRPr="00E3473E">
        <w:rPr>
          <w:rFonts w:ascii="Times New Roman" w:hAnsi="Times New Roman" w:cs="Times New Roman"/>
          <w:b/>
          <w:color w:val="222222"/>
          <w:sz w:val="24"/>
          <w:szCs w:val="24"/>
          <w:shd w:val="clear" w:color="auto" w:fill="FFFFFF"/>
        </w:rPr>
        <w:t>culture differ</w:t>
      </w:r>
      <w:r w:rsidRPr="00E3473E">
        <w:rPr>
          <w:rFonts w:ascii="Times New Roman" w:hAnsi="Times New Roman" w:cs="Times New Roman"/>
          <w:b/>
          <w:color w:val="222222"/>
          <w:sz w:val="24"/>
          <w:szCs w:val="24"/>
          <w:shd w:val="clear" w:color="auto" w:fill="FFFFFF"/>
        </w:rPr>
        <w:t xml:space="preserve"> in U.S. </w:t>
      </w:r>
    </w:p>
    <w:p w:rsidR="00E35BFC" w:rsidRPr="00E3473E" w:rsidP="00E3473E" w14:paraId="38107520" w14:textId="2345BF58">
      <w:pPr>
        <w:spacing w:line="480" w:lineRule="auto"/>
        <w:ind w:firstLine="720"/>
        <w:rPr>
          <w:rFonts w:ascii="Times New Roman" w:hAnsi="Times New Roman" w:cs="Times New Roman"/>
          <w:sz w:val="24"/>
          <w:szCs w:val="24"/>
          <w:lang w:val="en-US"/>
        </w:rPr>
      </w:pPr>
      <w:r w:rsidRPr="00E3473E">
        <w:rPr>
          <w:rFonts w:ascii="Times New Roman" w:hAnsi="Times New Roman" w:cs="Times New Roman"/>
          <w:sz w:val="24"/>
          <w:szCs w:val="24"/>
          <w:lang w:val="en-US"/>
        </w:rPr>
        <w:t>Real and ideal are varied states that are disparate in their meanings and connotations. As much as many people know that these two terms</w:t>
      </w:r>
      <w:bookmarkStart w:id="0" w:name="_GoBack"/>
      <w:bookmarkEnd w:id="0"/>
      <w:r w:rsidRPr="00E3473E">
        <w:rPr>
          <w:rFonts w:ascii="Times New Roman" w:hAnsi="Times New Roman" w:cs="Times New Roman"/>
          <w:sz w:val="24"/>
          <w:szCs w:val="24"/>
          <w:lang w:val="en-US"/>
        </w:rPr>
        <w:t xml:space="preserve"> are not similar, it may be difficult and hard to determine the existing difference between them. According to Wood (2016), real is a term that refers to something permanent, whereas the ideal is a term that implies something that is meant for a particular purpose. Both two terms are used when describing the culture and one’s life and self. Therefore, the literature discusses the differences between real and ideal culture as well as the related examples of such cultures in the US society. </w:t>
      </w:r>
    </w:p>
    <w:p w:rsidR="00375F3C" w:rsidP="00E3473E" w14:paraId="6523FA6D" w14:textId="7C7CF2F9">
      <w:pPr>
        <w:spacing w:line="480" w:lineRule="auto"/>
        <w:ind w:firstLine="720"/>
        <w:rPr>
          <w:rFonts w:ascii="Times New Roman" w:hAnsi="Times New Roman" w:cs="Times New Roman"/>
          <w:sz w:val="24"/>
          <w:szCs w:val="24"/>
          <w:lang w:val="en-US"/>
        </w:rPr>
      </w:pPr>
      <w:r w:rsidRPr="00E3473E">
        <w:rPr>
          <w:rFonts w:ascii="Times New Roman" w:hAnsi="Times New Roman" w:cs="Times New Roman"/>
          <w:sz w:val="24"/>
          <w:szCs w:val="24"/>
          <w:lang w:val="en-US"/>
        </w:rPr>
        <w:t xml:space="preserve">Culture is defined as the beliefs, norms, and values that are held by society. It also encompasses elements that are physical such as </w:t>
      </w:r>
      <w:r w:rsidRPr="00E3473E">
        <w:rPr>
          <w:rFonts w:ascii="Times New Roman" w:hAnsi="Times New Roman" w:cs="Times New Roman"/>
          <w:sz w:val="24"/>
          <w:szCs w:val="24"/>
          <w:lang w:val="en-US"/>
        </w:rPr>
        <w:t>artifacts</w:t>
      </w:r>
      <w:r w:rsidRPr="00E3473E">
        <w:rPr>
          <w:rFonts w:ascii="Times New Roman" w:hAnsi="Times New Roman" w:cs="Times New Roman"/>
          <w:sz w:val="24"/>
          <w:szCs w:val="24"/>
          <w:lang w:val="en-US"/>
        </w:rPr>
        <w:t xml:space="preserve"> and buildings as well as things that </w:t>
      </w:r>
      <w:r w:rsidRPr="00E3473E" w:rsidR="00EC7612">
        <w:rPr>
          <w:rFonts w:ascii="Times New Roman" w:hAnsi="Times New Roman" w:cs="Times New Roman"/>
          <w:sz w:val="24"/>
          <w:szCs w:val="24"/>
          <w:lang w:val="en-US"/>
        </w:rPr>
        <w:t xml:space="preserve">are </w:t>
      </w:r>
      <w:r w:rsidRPr="00E3473E">
        <w:rPr>
          <w:rFonts w:ascii="Times New Roman" w:hAnsi="Times New Roman" w:cs="Times New Roman"/>
          <w:sz w:val="24"/>
          <w:szCs w:val="24"/>
          <w:lang w:val="en-US"/>
        </w:rPr>
        <w:t>intangible, including myths and fables. The two common cultures in American society are the ideal a</w:t>
      </w:r>
      <w:r w:rsidRPr="00E3473E" w:rsidR="00EC7612">
        <w:rPr>
          <w:rFonts w:ascii="Times New Roman" w:hAnsi="Times New Roman" w:cs="Times New Roman"/>
          <w:sz w:val="24"/>
          <w:szCs w:val="24"/>
          <w:lang w:val="en-US"/>
        </w:rPr>
        <w:t>nd</w:t>
      </w:r>
      <w:r w:rsidRPr="00E3473E">
        <w:rPr>
          <w:rFonts w:ascii="Times New Roman" w:hAnsi="Times New Roman" w:cs="Times New Roman"/>
          <w:sz w:val="24"/>
          <w:szCs w:val="24"/>
          <w:lang w:val="en-US"/>
        </w:rPr>
        <w:t xml:space="preserve"> real culture</w:t>
      </w:r>
      <w:r w:rsidRPr="00E3473E" w:rsidR="00EC7612">
        <w:rPr>
          <w:rFonts w:ascii="Times New Roman" w:hAnsi="Times New Roman" w:cs="Times New Roman"/>
          <w:sz w:val="24"/>
          <w:szCs w:val="24"/>
          <w:lang w:val="en-US"/>
        </w:rPr>
        <w:t>s</w:t>
      </w:r>
      <w:r w:rsidRPr="00E3473E">
        <w:rPr>
          <w:rFonts w:ascii="Times New Roman" w:hAnsi="Times New Roman" w:cs="Times New Roman"/>
          <w:sz w:val="24"/>
          <w:szCs w:val="24"/>
          <w:lang w:val="en-US"/>
        </w:rPr>
        <w:t xml:space="preserve">. Ideal culture is perceived as the measures a certain society would wish to embrace or uphold. </w:t>
      </w:r>
      <w:r w:rsidRPr="00E3473E">
        <w:rPr>
          <w:rFonts w:ascii="Times New Roman" w:hAnsi="Times New Roman" w:cs="Times New Roman"/>
          <w:sz w:val="24"/>
          <w:szCs w:val="24"/>
          <w:lang w:val="en-US"/>
        </w:rPr>
        <w:t>Vannini</w:t>
      </w:r>
      <w:r w:rsidRPr="00E3473E">
        <w:rPr>
          <w:rFonts w:ascii="Times New Roman" w:hAnsi="Times New Roman" w:cs="Times New Roman"/>
          <w:sz w:val="24"/>
          <w:szCs w:val="24"/>
          <w:lang w:val="en-US"/>
        </w:rPr>
        <w:t xml:space="preserve"> &amp; Williams (2016) define ideal as a system of values that a given society would like to maintain. Additionally, it implies the norms that society would ideally want to portray. In simple terms, it is what a particular society aspires to live like. It is unfortunate that, regardless of the efforts that the societies invest in, just like people, do not usually live according to the aspirations and lofty goals. Here is where real culture comes into action. Anthropologists define real culture as the actual behaviors of a society, the true picture of a </w:t>
      </w:r>
    </w:p>
    <w:p w:rsidR="00375F3C" w:rsidP="00E3473E" w14:paraId="4C098EC0" w14:textId="77777777">
      <w:pPr>
        <w:spacing w:line="480" w:lineRule="auto"/>
        <w:ind w:firstLine="720"/>
        <w:rPr>
          <w:rFonts w:ascii="Times New Roman" w:hAnsi="Times New Roman" w:cs="Times New Roman"/>
          <w:sz w:val="24"/>
          <w:szCs w:val="24"/>
          <w:lang w:val="en-US"/>
        </w:rPr>
      </w:pPr>
    </w:p>
    <w:p w:rsidR="00375F3C" w:rsidRPr="00375F3C" w:rsidP="00375F3C" w14:paraId="25B63F7B" w14:textId="426CB500">
      <w:pPr>
        <w:spacing w:line="480" w:lineRule="auto"/>
        <w:rPr>
          <w:rFonts w:ascii="Times New Roman" w:hAnsi="Times New Roman" w:cs="Times New Roman"/>
          <w:sz w:val="24"/>
          <w:szCs w:val="24"/>
        </w:rPr>
      </w:pPr>
      <w:r w:rsidRPr="00E3473E">
        <w:rPr>
          <w:rFonts w:ascii="Times New Roman" w:hAnsi="Times New Roman" w:cs="Times New Roman"/>
          <w:sz w:val="24"/>
          <w:szCs w:val="24"/>
        </w:rPr>
        <w:t>Walberto</w:t>
      </w:r>
      <w:r w:rsidRPr="00E3473E">
        <w:rPr>
          <w:rFonts w:ascii="Times New Roman" w:hAnsi="Times New Roman" w:cs="Times New Roman"/>
          <w:sz w:val="24"/>
          <w:szCs w:val="24"/>
        </w:rPr>
        <w:t xml:space="preserve"> Acevedo 70782, GED 216, Unit 1</w:t>
      </w:r>
    </w:p>
    <w:p w:rsidR="00E35BFC" w:rsidRPr="00E3473E" w:rsidP="00375F3C" w14:paraId="6A6A0DF6" w14:textId="304B18F7">
      <w:pPr>
        <w:spacing w:line="480" w:lineRule="auto"/>
        <w:rPr>
          <w:rFonts w:ascii="Times New Roman" w:hAnsi="Times New Roman" w:cs="Times New Roman"/>
          <w:sz w:val="24"/>
          <w:szCs w:val="24"/>
          <w:lang w:val="en-US"/>
        </w:rPr>
      </w:pPr>
      <w:r w:rsidRPr="00E3473E">
        <w:rPr>
          <w:rFonts w:ascii="Times New Roman" w:hAnsi="Times New Roman" w:cs="Times New Roman"/>
          <w:sz w:val="24"/>
          <w:szCs w:val="24"/>
          <w:lang w:val="en-US"/>
        </w:rPr>
        <w:t>culture</w:t>
      </w:r>
      <w:r w:rsidRPr="00E3473E">
        <w:rPr>
          <w:rFonts w:ascii="Times New Roman" w:hAnsi="Times New Roman" w:cs="Times New Roman"/>
          <w:sz w:val="24"/>
          <w:szCs w:val="24"/>
          <w:lang w:val="en-US"/>
        </w:rPr>
        <w:t xml:space="preserve"> in a society. It refers to actual norms of society, including what goes on the everyday life of society members. </w:t>
      </w:r>
    </w:p>
    <w:p w:rsidR="00E35BFC" w:rsidRPr="00E3473E" w:rsidP="00E3473E" w14:paraId="01A67F32" w14:textId="5C627F20">
      <w:pPr>
        <w:spacing w:line="480" w:lineRule="auto"/>
        <w:ind w:firstLine="720"/>
        <w:rPr>
          <w:rFonts w:ascii="Times New Roman" w:hAnsi="Times New Roman" w:cs="Times New Roman"/>
          <w:sz w:val="24"/>
          <w:szCs w:val="24"/>
          <w:lang w:val="en-US"/>
        </w:rPr>
      </w:pPr>
      <w:r w:rsidRPr="00E3473E">
        <w:rPr>
          <w:rFonts w:ascii="Times New Roman" w:hAnsi="Times New Roman" w:cs="Times New Roman"/>
          <w:sz w:val="24"/>
          <w:szCs w:val="24"/>
          <w:lang w:val="en-US"/>
        </w:rPr>
        <w:t xml:space="preserve">The examples of these modes of cultures in American society include where Americans have pride of superiority originating from the times of the tale of American Exceptionalism. It is </w:t>
      </w:r>
      <w:r w:rsidRPr="00E3473E" w:rsidR="00EC7612">
        <w:rPr>
          <w:rFonts w:ascii="Times New Roman" w:hAnsi="Times New Roman" w:cs="Times New Roman"/>
          <w:sz w:val="24"/>
          <w:szCs w:val="24"/>
          <w:lang w:val="en-US"/>
        </w:rPr>
        <w:t>true</w:t>
      </w:r>
      <w:r w:rsidRPr="00E3473E">
        <w:rPr>
          <w:rFonts w:ascii="Times New Roman" w:hAnsi="Times New Roman" w:cs="Times New Roman"/>
          <w:sz w:val="24"/>
          <w:szCs w:val="24"/>
          <w:lang w:val="en-US"/>
        </w:rPr>
        <w:t xml:space="preserve"> that America believes is not the same as Europe. America perceives itself as special. This was magnified and later changed into America is the World Superpower as well as the most excellent country to live on earth (</w:t>
      </w:r>
      <w:r w:rsidRPr="00E3473E">
        <w:rPr>
          <w:rFonts w:ascii="Times New Roman" w:hAnsi="Times New Roman" w:cs="Times New Roman"/>
          <w:sz w:val="24"/>
          <w:szCs w:val="24"/>
          <w:lang w:val="en-US"/>
        </w:rPr>
        <w:t>Michikyan</w:t>
      </w:r>
      <w:r w:rsidRPr="00E3473E">
        <w:rPr>
          <w:rFonts w:ascii="Times New Roman" w:hAnsi="Times New Roman" w:cs="Times New Roman"/>
          <w:sz w:val="24"/>
          <w:szCs w:val="24"/>
          <w:lang w:val="en-US"/>
        </w:rPr>
        <w:t xml:space="preserve"> et al., 2015). Therefore, this is the ideal image of the American society of itself, however, in reality, when America is looked from the grassroots, it has massive inequality, lagging education program, issues to do with loads of gun-related violence, poverty, millions of American are living uninsured with no healthcare and have no good, high and stable jobs.</w:t>
      </w:r>
    </w:p>
    <w:p w:rsidR="00E35BFC" w:rsidRPr="00E3473E" w:rsidP="00E3473E" w14:paraId="6B6A590F" w14:textId="32526D7F">
      <w:pPr>
        <w:spacing w:line="480" w:lineRule="auto"/>
        <w:ind w:firstLine="720"/>
        <w:rPr>
          <w:rFonts w:ascii="Times New Roman" w:hAnsi="Times New Roman" w:cs="Times New Roman"/>
          <w:sz w:val="24"/>
          <w:szCs w:val="24"/>
          <w:lang w:val="en-US"/>
        </w:rPr>
      </w:pPr>
      <w:r w:rsidRPr="00E3473E">
        <w:rPr>
          <w:rFonts w:ascii="Times New Roman" w:hAnsi="Times New Roman" w:cs="Times New Roman"/>
          <w:sz w:val="24"/>
          <w:szCs w:val="24"/>
          <w:lang w:val="en-US"/>
        </w:rPr>
        <w:t xml:space="preserve">America is yet to figure out how it can actually endure in this new economy, as well as their peers from Europe. So, this is what shows the real picture of American society. It is not the ideal model of America exceptionalism that all Americans would like to associate themselves on as well as priding themselves on such a culture. Additionally, another example would include the case where nowadays, many Americans claim that there is value for marriage in America. Yet in the real </w:t>
      </w:r>
      <w:r w:rsidRPr="00E3473E" w:rsidR="00EC7612">
        <w:rPr>
          <w:rFonts w:ascii="Times New Roman" w:hAnsi="Times New Roman" w:cs="Times New Roman"/>
          <w:sz w:val="24"/>
          <w:szCs w:val="24"/>
          <w:lang w:val="en-US"/>
        </w:rPr>
        <w:t>culture</w:t>
      </w:r>
      <w:r w:rsidRPr="00E3473E">
        <w:rPr>
          <w:rFonts w:ascii="Times New Roman" w:hAnsi="Times New Roman" w:cs="Times New Roman"/>
          <w:sz w:val="24"/>
          <w:szCs w:val="24"/>
          <w:lang w:val="en-US"/>
        </w:rPr>
        <w:t xml:space="preserve">, marriage in the </w:t>
      </w:r>
      <w:r w:rsidRPr="00E3473E" w:rsidR="00375F3C">
        <w:rPr>
          <w:rFonts w:ascii="Times New Roman" w:hAnsi="Times New Roman" w:cs="Times New Roman"/>
          <w:sz w:val="24"/>
          <w:szCs w:val="24"/>
          <w:lang w:val="en-US"/>
        </w:rPr>
        <w:t>United States</w:t>
      </w:r>
      <w:r w:rsidRPr="00E3473E">
        <w:rPr>
          <w:rFonts w:ascii="Times New Roman" w:hAnsi="Times New Roman" w:cs="Times New Roman"/>
          <w:sz w:val="24"/>
          <w:szCs w:val="24"/>
          <w:lang w:val="en-US"/>
        </w:rPr>
        <w:t xml:space="preserve"> of America is collapsing. The divorce rate in the US is extremely high. Most Americans are opting to live a single life and never to bother to marry. This is the real representation of American society. </w:t>
      </w:r>
    </w:p>
    <w:p w:rsidR="00375F3C" w:rsidP="00E3473E" w14:paraId="5F689A50" w14:textId="77777777">
      <w:pPr>
        <w:spacing w:line="480" w:lineRule="auto"/>
        <w:ind w:firstLine="720"/>
        <w:rPr>
          <w:rFonts w:ascii="Times New Roman" w:hAnsi="Times New Roman" w:cs="Times New Roman"/>
          <w:sz w:val="24"/>
          <w:szCs w:val="24"/>
          <w:lang w:val="en-US"/>
        </w:rPr>
      </w:pPr>
      <w:r w:rsidRPr="00E3473E">
        <w:rPr>
          <w:rFonts w:ascii="Times New Roman" w:hAnsi="Times New Roman" w:cs="Times New Roman"/>
          <w:sz w:val="24"/>
          <w:szCs w:val="24"/>
          <w:lang w:val="en-US"/>
        </w:rPr>
        <w:t>Another significance of an ideal value in American society is the concept of monogamy and marriage on the principle of love. In reality, many marriages in the US, are cemented on 
</w:t>
      </w:r>
    </w:p>
    <w:p w:rsidR="00375F3C" w:rsidRPr="00375F3C" w:rsidP="00375F3C" w14:paraId="2EC2F573" w14:textId="5B0155A4">
      <w:pPr>
        <w:spacing w:line="480" w:lineRule="auto"/>
        <w:rPr>
          <w:rFonts w:ascii="Times New Roman" w:hAnsi="Times New Roman" w:cs="Times New Roman"/>
          <w:sz w:val="24"/>
          <w:szCs w:val="24"/>
        </w:rPr>
      </w:pPr>
      <w:r w:rsidRPr="00E3473E">
        <w:rPr>
          <w:rFonts w:ascii="Times New Roman" w:hAnsi="Times New Roman" w:cs="Times New Roman"/>
          <w:sz w:val="24"/>
          <w:szCs w:val="24"/>
        </w:rPr>
        <w:t>Walberto</w:t>
      </w:r>
      <w:r w:rsidRPr="00E3473E">
        <w:rPr>
          <w:rFonts w:ascii="Times New Roman" w:hAnsi="Times New Roman" w:cs="Times New Roman"/>
          <w:sz w:val="24"/>
          <w:szCs w:val="24"/>
        </w:rPr>
        <w:t xml:space="preserve"> Acevedo 70782, GED 216, Unit 1</w:t>
      </w:r>
    </w:p>
    <w:p w:rsidR="00E35BFC" w:rsidRPr="00E3473E" w:rsidP="00E3473E" w14:paraId="69E7819E" w14:textId="57C572FA">
      <w:pPr>
        <w:spacing w:line="480" w:lineRule="auto"/>
        <w:rPr>
          <w:rFonts w:ascii="Times New Roman" w:hAnsi="Times New Roman" w:cs="Times New Roman"/>
          <w:sz w:val="24"/>
          <w:szCs w:val="24"/>
          <w:lang w:val="en-US"/>
        </w:rPr>
      </w:pPr>
      <w:r w:rsidRPr="00E3473E">
        <w:rPr>
          <w:rFonts w:ascii="Times New Roman" w:hAnsi="Times New Roman" w:cs="Times New Roman"/>
          <w:sz w:val="24"/>
          <w:szCs w:val="24"/>
          <w:lang w:val="en-US"/>
        </w:rPr>
        <w:t>material</w:t>
      </w:r>
      <w:r w:rsidRPr="00E3473E">
        <w:rPr>
          <w:rFonts w:ascii="Times New Roman" w:hAnsi="Times New Roman" w:cs="Times New Roman"/>
          <w:sz w:val="24"/>
          <w:szCs w:val="24"/>
          <w:lang w:val="en-US"/>
        </w:rPr>
        <w:t xml:space="preserve"> things instead of romantic love like social expectations, money, or convenience. Though monogamous marriages built on the foundation romantic love surely exist, those modes of marriages cannot be treated as universal, regardless of Ame</w:t>
      </w:r>
      <w:r w:rsidR="00375F3C">
        <w:rPr>
          <w:rFonts w:ascii="Times New Roman" w:hAnsi="Times New Roman" w:cs="Times New Roman"/>
          <w:sz w:val="24"/>
          <w:szCs w:val="24"/>
          <w:lang w:val="en-US"/>
        </w:rPr>
        <w:t xml:space="preserve">rican values that are deemed in </w:t>
      </w:r>
      <w:r w:rsidRPr="00E3473E">
        <w:rPr>
          <w:rFonts w:ascii="Times New Roman" w:hAnsi="Times New Roman" w:cs="Times New Roman"/>
          <w:sz w:val="24"/>
          <w:szCs w:val="24"/>
          <w:lang w:val="en-US"/>
        </w:rPr>
        <w:t>monogamy and matrimony (</w:t>
      </w:r>
      <w:r w:rsidRPr="00E3473E">
        <w:rPr>
          <w:rFonts w:ascii="Times New Roman" w:hAnsi="Times New Roman" w:cs="Times New Roman"/>
          <w:sz w:val="24"/>
          <w:szCs w:val="24"/>
          <w:lang w:val="en-US"/>
        </w:rPr>
        <w:t>Vannini</w:t>
      </w:r>
      <w:r w:rsidRPr="00E3473E">
        <w:rPr>
          <w:rFonts w:ascii="Times New Roman" w:hAnsi="Times New Roman" w:cs="Times New Roman"/>
          <w:sz w:val="24"/>
          <w:szCs w:val="24"/>
          <w:lang w:val="en-US"/>
        </w:rPr>
        <w:t xml:space="preserve"> &amp; Williams, 2016). Moreover, within the settings of American society in the ideal culture, many Americans discuss the significance of education and how it is fundamental for one to graduate</w:t>
      </w:r>
      <w:r w:rsidRPr="00E3473E" w:rsidR="00C11942">
        <w:rPr>
          <w:rFonts w:ascii="Times New Roman" w:hAnsi="Times New Roman" w:cs="Times New Roman"/>
          <w:sz w:val="24"/>
          <w:szCs w:val="24"/>
          <w:lang w:val="en-US"/>
        </w:rPr>
        <w:t xml:space="preserve">, </w:t>
      </w:r>
      <w:r w:rsidRPr="00E3473E">
        <w:rPr>
          <w:rFonts w:ascii="Times New Roman" w:hAnsi="Times New Roman" w:cs="Times New Roman"/>
          <w:sz w:val="24"/>
          <w:szCs w:val="24"/>
          <w:lang w:val="en-US"/>
        </w:rPr>
        <w:t>while in real culture many of the American people have never had graduation and have no plan to graduate</w:t>
      </w:r>
      <w:r w:rsidRPr="00E3473E" w:rsidR="00C11942">
        <w:rPr>
          <w:rFonts w:ascii="Times New Roman" w:hAnsi="Times New Roman" w:cs="Times New Roman"/>
          <w:sz w:val="24"/>
          <w:szCs w:val="24"/>
          <w:lang w:val="en-US"/>
        </w:rPr>
        <w:t>. For</w:t>
      </w:r>
      <w:r w:rsidRPr="00E3473E">
        <w:rPr>
          <w:rFonts w:ascii="Times New Roman" w:hAnsi="Times New Roman" w:cs="Times New Roman"/>
          <w:sz w:val="24"/>
          <w:szCs w:val="24"/>
          <w:lang w:val="en-US"/>
        </w:rPr>
        <w:t xml:space="preserve"> those who happen to graduate from high school and envision </w:t>
      </w:r>
      <w:r w:rsidRPr="00E3473E" w:rsidR="00375F3C">
        <w:rPr>
          <w:rFonts w:ascii="Times New Roman" w:hAnsi="Times New Roman" w:cs="Times New Roman"/>
          <w:sz w:val="24"/>
          <w:szCs w:val="24"/>
          <w:lang w:val="en-US"/>
        </w:rPr>
        <w:t>advancing</w:t>
      </w:r>
      <w:r w:rsidRPr="00E3473E">
        <w:rPr>
          <w:rFonts w:ascii="Times New Roman" w:hAnsi="Times New Roman" w:cs="Times New Roman"/>
          <w:sz w:val="24"/>
          <w:szCs w:val="24"/>
          <w:lang w:val="en-US"/>
        </w:rPr>
        <w:t xml:space="preserve"> to a college cannot afford the college fee. </w:t>
      </w:r>
    </w:p>
    <w:p w:rsidR="00E35BFC" w:rsidRPr="00E3473E" w:rsidP="00E3473E" w14:paraId="47982E12" w14:textId="1C4547D1">
      <w:pPr>
        <w:spacing w:line="480" w:lineRule="auto"/>
        <w:ind w:firstLine="720"/>
        <w:rPr>
          <w:rFonts w:ascii="Times New Roman" w:hAnsi="Times New Roman" w:cs="Times New Roman"/>
          <w:sz w:val="24"/>
          <w:szCs w:val="24"/>
          <w:lang w:val="en-US"/>
        </w:rPr>
      </w:pPr>
      <w:r w:rsidRPr="00E3473E">
        <w:rPr>
          <w:rFonts w:ascii="Times New Roman" w:hAnsi="Times New Roman" w:cs="Times New Roman"/>
          <w:sz w:val="24"/>
          <w:szCs w:val="24"/>
          <w:lang w:val="en-US"/>
        </w:rPr>
        <w:t>In conclusion, having discussed the differences between real and ideal culture as well as the related examples of such cultures in the US society, it is clear that there is a huge gap between the real and ideal America. The gap makes it challenging for America to discuss differences in the country, therefore making it nearly impossible to find the ultimate solution for the afflictions. For America to have an ideal society, we must be ready to discuss the real America and overlook the cultural divide.</w:t>
      </w:r>
    </w:p>
    <w:p w:rsidR="00E35BFC" w:rsidRPr="00E3473E" w:rsidP="00E3473E" w14:paraId="1F0A0B49" w14:textId="77777777">
      <w:pPr>
        <w:spacing w:line="480" w:lineRule="auto"/>
        <w:rPr>
          <w:rFonts w:ascii="Times New Roman" w:hAnsi="Times New Roman" w:cs="Times New Roman"/>
          <w:sz w:val="24"/>
          <w:szCs w:val="24"/>
          <w:lang w:val="en-US"/>
        </w:rPr>
      </w:pPr>
    </w:p>
    <w:p w:rsidR="00E35BFC" w:rsidRPr="00E3473E" w:rsidP="00E3473E" w14:paraId="76471C6A" w14:textId="77777777">
      <w:pPr>
        <w:spacing w:line="480" w:lineRule="auto"/>
        <w:rPr>
          <w:rFonts w:ascii="Times New Roman" w:hAnsi="Times New Roman" w:cs="Times New Roman"/>
          <w:sz w:val="24"/>
          <w:szCs w:val="24"/>
          <w:lang w:val="en-US"/>
        </w:rPr>
      </w:pPr>
    </w:p>
    <w:p w:rsidR="00E35BFC" w:rsidRPr="00E3473E" w:rsidP="00E3473E" w14:paraId="7CE76E23" w14:textId="77777777">
      <w:pPr>
        <w:spacing w:line="480" w:lineRule="auto"/>
        <w:rPr>
          <w:rFonts w:ascii="Times New Roman" w:hAnsi="Times New Roman" w:cs="Times New Roman"/>
          <w:sz w:val="24"/>
          <w:szCs w:val="24"/>
          <w:lang w:val="en-US"/>
        </w:rPr>
      </w:pPr>
    </w:p>
    <w:p w:rsidR="00E35BFC" w:rsidRPr="00E3473E" w:rsidP="00E3473E" w14:paraId="26828699" w14:textId="77777777">
      <w:pPr>
        <w:spacing w:line="480" w:lineRule="auto"/>
        <w:rPr>
          <w:rFonts w:ascii="Times New Roman" w:hAnsi="Times New Roman" w:cs="Times New Roman"/>
          <w:sz w:val="24"/>
          <w:szCs w:val="24"/>
          <w:lang w:val="en-US"/>
        </w:rPr>
      </w:pPr>
    </w:p>
    <w:p w:rsidR="00E35BFC" w:rsidRPr="00E3473E" w:rsidP="00E3473E" w14:paraId="5954AA50" w14:textId="77777777">
      <w:pPr>
        <w:spacing w:line="480" w:lineRule="auto"/>
        <w:rPr>
          <w:rFonts w:ascii="Times New Roman" w:hAnsi="Times New Roman" w:cs="Times New Roman"/>
          <w:sz w:val="24"/>
          <w:szCs w:val="24"/>
          <w:lang w:val="en-US"/>
        </w:rPr>
      </w:pPr>
    </w:p>
    <w:p w:rsidR="00E35BFC" w:rsidRPr="00E3473E" w:rsidP="00E3473E" w14:paraId="4C9E8C6E" w14:textId="77777777">
      <w:pPr>
        <w:spacing w:line="480" w:lineRule="auto"/>
        <w:rPr>
          <w:rFonts w:ascii="Times New Roman" w:hAnsi="Times New Roman" w:cs="Times New Roman"/>
          <w:sz w:val="24"/>
          <w:szCs w:val="24"/>
          <w:lang w:val="en-US"/>
        </w:rPr>
      </w:pPr>
    </w:p>
    <w:p w:rsidR="00E35BFC" w:rsidRPr="00E3473E" w:rsidP="00E3473E" w14:paraId="7C1DB68D" w14:textId="2DE7FD94">
      <w:pPr>
        <w:spacing w:line="480" w:lineRule="auto"/>
        <w:rPr>
          <w:rFonts w:ascii="Times New Roman" w:hAnsi="Times New Roman" w:cs="Times New Roman"/>
          <w:sz w:val="24"/>
          <w:szCs w:val="24"/>
        </w:rPr>
      </w:pPr>
      <w:r w:rsidRPr="00E3473E">
        <w:rPr>
          <w:rFonts w:ascii="Times New Roman" w:hAnsi="Times New Roman" w:cs="Times New Roman"/>
          <w:sz w:val="24"/>
          <w:szCs w:val="24"/>
        </w:rPr>
        <w:t>Walberto</w:t>
      </w:r>
      <w:r w:rsidRPr="00E3473E">
        <w:rPr>
          <w:rFonts w:ascii="Times New Roman" w:hAnsi="Times New Roman" w:cs="Times New Roman"/>
          <w:sz w:val="24"/>
          <w:szCs w:val="24"/>
        </w:rPr>
        <w:t xml:space="preserve"> Acevedo 70782, GED 216, Unit 1</w:t>
      </w:r>
    </w:p>
    <w:p w:rsidR="00EC7612" w:rsidRPr="00E3473E" w:rsidP="00E3473E" w14:paraId="0452796F" w14:textId="2C921B7E">
      <w:pPr>
        <w:spacing w:line="480" w:lineRule="auto"/>
        <w:jc w:val="center"/>
        <w:rPr>
          <w:rFonts w:ascii="Times New Roman" w:hAnsi="Times New Roman" w:cs="Times New Roman"/>
          <w:sz w:val="24"/>
          <w:szCs w:val="24"/>
          <w:lang w:val="en-US"/>
        </w:rPr>
      </w:pPr>
      <w:r w:rsidRPr="00E3473E">
        <w:rPr>
          <w:rFonts w:ascii="Times New Roman" w:hAnsi="Times New Roman" w:cs="Times New Roman"/>
          <w:sz w:val="24"/>
          <w:szCs w:val="24"/>
          <w:lang w:val="en-US"/>
        </w:rPr>
        <w:t>References</w:t>
      </w:r>
    </w:p>
    <w:p w:rsidR="00EC7612" w:rsidRPr="00E3473E" w:rsidP="00E3473E" w14:paraId="6B093CB6" w14:textId="77777777">
      <w:pPr>
        <w:spacing w:line="480" w:lineRule="auto"/>
        <w:ind w:left="720" w:hanging="720"/>
        <w:rPr>
          <w:rFonts w:ascii="Times New Roman" w:hAnsi="Times New Roman" w:cs="Times New Roman"/>
          <w:color w:val="222222"/>
          <w:sz w:val="24"/>
          <w:szCs w:val="24"/>
          <w:shd w:val="clear" w:color="auto" w:fill="FFFFFF"/>
        </w:rPr>
      </w:pPr>
      <w:r w:rsidRPr="00E3473E">
        <w:rPr>
          <w:rFonts w:ascii="Times New Roman" w:hAnsi="Times New Roman" w:cs="Times New Roman"/>
          <w:color w:val="222222"/>
          <w:sz w:val="24"/>
          <w:szCs w:val="24"/>
          <w:shd w:val="clear" w:color="auto" w:fill="FFFFFF"/>
        </w:rPr>
        <w:t>Michikyan</w:t>
      </w:r>
      <w:r w:rsidRPr="00E3473E">
        <w:rPr>
          <w:rFonts w:ascii="Times New Roman" w:hAnsi="Times New Roman" w:cs="Times New Roman"/>
          <w:color w:val="222222"/>
          <w:sz w:val="24"/>
          <w:szCs w:val="24"/>
          <w:shd w:val="clear" w:color="auto" w:fill="FFFFFF"/>
        </w:rPr>
        <w:t>, M., Dennis, J., &amp; Subrahmanyam, K. (2015).</w:t>
      </w:r>
      <w:r w:rsidRPr="00E3473E">
        <w:rPr>
          <w:rFonts w:ascii="Times New Roman" w:hAnsi="Times New Roman" w:cs="Times New Roman"/>
          <w:color w:val="222222"/>
          <w:sz w:val="24"/>
          <w:szCs w:val="24"/>
          <w:shd w:val="clear" w:color="auto" w:fill="FFFFFF"/>
        </w:rPr>
        <w:t xml:space="preserve"> Can you guess who I am? </w:t>
      </w:r>
      <w:r w:rsidRPr="00E3473E">
        <w:rPr>
          <w:rFonts w:ascii="Times New Roman" w:hAnsi="Times New Roman" w:cs="Times New Roman"/>
          <w:color w:val="222222"/>
          <w:sz w:val="24"/>
          <w:szCs w:val="24"/>
          <w:shd w:val="clear" w:color="auto" w:fill="FFFFFF"/>
        </w:rPr>
        <w:t>Real, ideal, and false self-presentation on Facebook among emerging adults.</w:t>
      </w:r>
      <w:r w:rsidRPr="00E3473E">
        <w:rPr>
          <w:rFonts w:ascii="Times New Roman" w:hAnsi="Times New Roman" w:cs="Times New Roman"/>
          <w:color w:val="222222"/>
          <w:sz w:val="24"/>
          <w:szCs w:val="24"/>
          <w:shd w:val="clear" w:color="auto" w:fill="FFFFFF"/>
        </w:rPr>
        <w:t> </w:t>
      </w:r>
      <w:r w:rsidRPr="00E3473E">
        <w:rPr>
          <w:rFonts w:ascii="Times New Roman" w:hAnsi="Times New Roman" w:cs="Times New Roman"/>
          <w:i/>
          <w:iCs/>
          <w:color w:val="222222"/>
          <w:sz w:val="24"/>
          <w:szCs w:val="24"/>
          <w:shd w:val="clear" w:color="auto" w:fill="FFFFFF"/>
        </w:rPr>
        <w:t>Emerging Adulthood</w:t>
      </w:r>
      <w:r w:rsidRPr="00E3473E">
        <w:rPr>
          <w:rFonts w:ascii="Times New Roman" w:hAnsi="Times New Roman" w:cs="Times New Roman"/>
          <w:color w:val="222222"/>
          <w:sz w:val="24"/>
          <w:szCs w:val="24"/>
          <w:shd w:val="clear" w:color="auto" w:fill="FFFFFF"/>
        </w:rPr>
        <w:t>, </w:t>
      </w:r>
      <w:r w:rsidRPr="00E3473E">
        <w:rPr>
          <w:rFonts w:ascii="Times New Roman" w:hAnsi="Times New Roman" w:cs="Times New Roman"/>
          <w:i/>
          <w:iCs/>
          <w:color w:val="222222"/>
          <w:sz w:val="24"/>
          <w:szCs w:val="24"/>
          <w:shd w:val="clear" w:color="auto" w:fill="FFFFFF"/>
        </w:rPr>
        <w:t>3</w:t>
      </w:r>
      <w:r w:rsidRPr="00E3473E">
        <w:rPr>
          <w:rFonts w:ascii="Times New Roman" w:hAnsi="Times New Roman" w:cs="Times New Roman"/>
          <w:color w:val="222222"/>
          <w:sz w:val="24"/>
          <w:szCs w:val="24"/>
          <w:shd w:val="clear" w:color="auto" w:fill="FFFFFF"/>
        </w:rPr>
        <w:t>(1), 55-64.</w:t>
      </w:r>
    </w:p>
    <w:p w:rsidR="00EC7612" w:rsidRPr="00E3473E" w:rsidP="00E3473E" w14:paraId="5C6B0475" w14:textId="37781DAC">
      <w:pPr>
        <w:spacing w:line="480" w:lineRule="auto"/>
        <w:ind w:left="720" w:hanging="720"/>
        <w:rPr>
          <w:rFonts w:ascii="Times New Roman" w:hAnsi="Times New Roman" w:cs="Times New Roman"/>
          <w:color w:val="222222"/>
          <w:sz w:val="24"/>
          <w:szCs w:val="24"/>
          <w:shd w:val="clear" w:color="auto" w:fill="FFFFFF"/>
        </w:rPr>
      </w:pPr>
      <w:r w:rsidRPr="00E3473E">
        <w:rPr>
          <w:rFonts w:ascii="Times New Roman" w:hAnsi="Times New Roman" w:cs="Times New Roman"/>
          <w:color w:val="222222"/>
          <w:sz w:val="24"/>
          <w:szCs w:val="24"/>
          <w:shd w:val="clear" w:color="auto" w:fill="FFFFFF"/>
        </w:rPr>
        <w:t>Vannini</w:t>
      </w:r>
      <w:r w:rsidRPr="00E3473E">
        <w:rPr>
          <w:rFonts w:ascii="Times New Roman" w:hAnsi="Times New Roman" w:cs="Times New Roman"/>
          <w:color w:val="222222"/>
          <w:sz w:val="24"/>
          <w:szCs w:val="24"/>
          <w:shd w:val="clear" w:color="auto" w:fill="FFFFFF"/>
        </w:rPr>
        <w:t>, P., &amp; Williams, J. P. (2016).</w:t>
      </w:r>
      <w:r w:rsidRPr="00E3473E">
        <w:rPr>
          <w:rFonts w:ascii="Times New Roman" w:hAnsi="Times New Roman" w:cs="Times New Roman"/>
          <w:color w:val="222222"/>
          <w:sz w:val="24"/>
          <w:szCs w:val="24"/>
          <w:shd w:val="clear" w:color="auto" w:fill="FFFFFF"/>
        </w:rPr>
        <w:t xml:space="preserve"> </w:t>
      </w:r>
      <w:r w:rsidRPr="00E3473E">
        <w:rPr>
          <w:rFonts w:ascii="Times New Roman" w:hAnsi="Times New Roman" w:cs="Times New Roman"/>
          <w:color w:val="222222"/>
          <w:sz w:val="24"/>
          <w:szCs w:val="24"/>
          <w:shd w:val="clear" w:color="auto" w:fill="FFFFFF"/>
        </w:rPr>
        <w:t>Authenticity in culture, self, and society.</w:t>
      </w:r>
      <w:r w:rsidRPr="00E3473E">
        <w:rPr>
          <w:rFonts w:ascii="Times New Roman" w:hAnsi="Times New Roman" w:cs="Times New Roman"/>
          <w:color w:val="222222"/>
          <w:sz w:val="24"/>
          <w:szCs w:val="24"/>
          <w:shd w:val="clear" w:color="auto" w:fill="FFFFFF"/>
        </w:rPr>
        <w:t xml:space="preserve"> </w:t>
      </w:r>
      <w:r w:rsidRPr="00E3473E">
        <w:rPr>
          <w:rFonts w:ascii="Times New Roman" w:hAnsi="Times New Roman" w:cs="Times New Roman"/>
          <w:color w:val="222222"/>
          <w:sz w:val="24"/>
          <w:szCs w:val="24"/>
          <w:shd w:val="clear" w:color="auto" w:fill="FFFFFF"/>
        </w:rPr>
        <w:t>In </w:t>
      </w:r>
      <w:r w:rsidRPr="00E3473E">
        <w:rPr>
          <w:rFonts w:ascii="Times New Roman" w:hAnsi="Times New Roman" w:cs="Times New Roman"/>
          <w:i/>
          <w:iCs/>
          <w:color w:val="222222"/>
          <w:sz w:val="24"/>
          <w:szCs w:val="24"/>
          <w:shd w:val="clear" w:color="auto" w:fill="FFFFFF"/>
        </w:rPr>
        <w:t>Authenticity in culture, self, and society</w:t>
      </w:r>
      <w:r w:rsidRPr="00E3473E">
        <w:rPr>
          <w:rFonts w:ascii="Times New Roman" w:hAnsi="Times New Roman" w:cs="Times New Roman"/>
          <w:color w:val="222222"/>
          <w:sz w:val="24"/>
          <w:szCs w:val="24"/>
          <w:shd w:val="clear" w:color="auto" w:fill="FFFFFF"/>
        </w:rPr>
        <w:t xml:space="preserve"> (pp. 17-34).</w:t>
      </w:r>
      <w:r w:rsidRPr="00E3473E">
        <w:rPr>
          <w:rFonts w:ascii="Times New Roman" w:hAnsi="Times New Roman" w:cs="Times New Roman"/>
          <w:color w:val="222222"/>
          <w:sz w:val="24"/>
          <w:szCs w:val="24"/>
          <w:shd w:val="clear" w:color="auto" w:fill="FFFFFF"/>
        </w:rPr>
        <w:t xml:space="preserve"> </w:t>
      </w:r>
      <w:r w:rsidRPr="00E3473E">
        <w:rPr>
          <w:rFonts w:ascii="Times New Roman" w:hAnsi="Times New Roman" w:cs="Times New Roman"/>
          <w:color w:val="222222"/>
          <w:sz w:val="24"/>
          <w:szCs w:val="24"/>
          <w:shd w:val="clear" w:color="auto" w:fill="FFFFFF"/>
        </w:rPr>
        <w:t>Routledge.</w:t>
      </w:r>
    </w:p>
    <w:p w:rsidR="00EC7612" w:rsidRPr="00E3473E" w:rsidP="00E3473E" w14:paraId="1096DD8A" w14:textId="77777777">
      <w:pPr>
        <w:spacing w:line="480" w:lineRule="auto"/>
        <w:ind w:left="720" w:hanging="720"/>
        <w:rPr>
          <w:rFonts w:ascii="Times New Roman" w:hAnsi="Times New Roman" w:cs="Times New Roman"/>
          <w:sz w:val="24"/>
          <w:szCs w:val="24"/>
        </w:rPr>
      </w:pPr>
      <w:r w:rsidRPr="00E3473E">
        <w:rPr>
          <w:rFonts w:ascii="Times New Roman" w:hAnsi="Times New Roman" w:cs="Times New Roman"/>
          <w:color w:val="222222"/>
          <w:sz w:val="24"/>
          <w:szCs w:val="24"/>
          <w:shd w:val="clear" w:color="auto" w:fill="FFFFFF"/>
        </w:rPr>
        <w:t>Wood, G. (2016). </w:t>
      </w:r>
      <w:r w:rsidRPr="00E3473E">
        <w:rPr>
          <w:rFonts w:ascii="Times New Roman" w:hAnsi="Times New Roman" w:cs="Times New Roman"/>
          <w:i/>
          <w:iCs/>
          <w:color w:val="222222"/>
          <w:sz w:val="24"/>
          <w:szCs w:val="24"/>
          <w:shd w:val="clear" w:color="auto" w:fill="FFFFFF"/>
        </w:rPr>
        <w:t>The shock of the real: romanticism and visual culture, 1760-1860</w:t>
      </w:r>
      <w:r w:rsidRPr="00E3473E">
        <w:rPr>
          <w:rFonts w:ascii="Times New Roman" w:hAnsi="Times New Roman" w:cs="Times New Roman"/>
          <w:color w:val="222222"/>
          <w:sz w:val="24"/>
          <w:szCs w:val="24"/>
          <w:shd w:val="clear" w:color="auto" w:fill="FFFFFF"/>
        </w:rPr>
        <w:t xml:space="preserve">. </w:t>
      </w:r>
      <w:r w:rsidRPr="00E3473E">
        <w:rPr>
          <w:rFonts w:ascii="Times New Roman" w:hAnsi="Times New Roman" w:cs="Times New Roman"/>
          <w:color w:val="222222"/>
          <w:sz w:val="24"/>
          <w:szCs w:val="24"/>
          <w:shd w:val="clear" w:color="auto" w:fill="FFFFFF"/>
        </w:rPr>
        <w:t>Springer.</w:t>
      </w:r>
    </w:p>
    <w:sectPr w:rsidSect="00E35BF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7612" w:rsidRPr="00472567" w14:paraId="372816E2" w14:textId="3CBFF241">
    <w:pPr>
      <w:pStyle w:val="Header"/>
      <w:rPr>
        <w:rFonts w:ascii="Times New Roman" w:hAnsi="Times New Roman" w:cs="Times New Roman"/>
        <w:sz w:val="24"/>
        <w:szCs w:val="24"/>
      </w:rPr>
    </w:pPr>
    <w:r w:rsidRPr="00472567">
      <w:rPr>
        <w:rFonts w:ascii="Times New Roman" w:hAnsi="Times New Roman" w:cs="Times New Roman"/>
        <w:sz w:val="24"/>
        <w:szCs w:val="24"/>
      </w:rPr>
      <w:t xml:space="preserve">REAL AND IDEAL CULTURE </w:t>
    </w:r>
    <w:r w:rsidRPr="00472567">
      <w:rPr>
        <w:rFonts w:ascii="Times New Roman" w:hAnsi="Times New Roman" w:cs="Times New Roman"/>
        <w:sz w:val="24"/>
        <w:szCs w:val="24"/>
      </w:rPr>
      <w:tab/>
    </w:r>
    <w:r w:rsidRPr="00472567">
      <w:rPr>
        <w:rFonts w:ascii="Times New Roman" w:hAnsi="Times New Roman" w:cs="Times New Roman"/>
        <w:sz w:val="24"/>
        <w:szCs w:val="24"/>
      </w:rPr>
      <w:tab/>
    </w:r>
    <w:r w:rsidRPr="00472567">
      <w:rPr>
        <w:rFonts w:ascii="Times New Roman" w:hAnsi="Times New Roman" w:cs="Times New Roman"/>
        <w:sz w:val="24"/>
        <w:szCs w:val="24"/>
      </w:rPr>
      <w:fldChar w:fldCharType="begin"/>
    </w:r>
    <w:r w:rsidRPr="00472567">
      <w:rPr>
        <w:rFonts w:ascii="Times New Roman" w:hAnsi="Times New Roman" w:cs="Times New Roman"/>
        <w:sz w:val="24"/>
        <w:szCs w:val="24"/>
      </w:rPr>
      <w:instrText xml:space="preserve"> PAGE   \* MERGEFORMAT </w:instrText>
    </w:r>
    <w:r w:rsidRPr="00472567">
      <w:rPr>
        <w:rFonts w:ascii="Times New Roman" w:hAnsi="Times New Roman" w:cs="Times New Roman"/>
        <w:sz w:val="24"/>
        <w:szCs w:val="24"/>
      </w:rPr>
      <w:fldChar w:fldCharType="separate"/>
    </w:r>
    <w:r w:rsidR="00472567">
      <w:rPr>
        <w:rFonts w:ascii="Times New Roman" w:hAnsi="Times New Roman" w:cs="Times New Roman"/>
        <w:noProof/>
        <w:sz w:val="24"/>
        <w:szCs w:val="24"/>
      </w:rPr>
      <w:t>2</w:t>
    </w:r>
    <w:r w:rsidRPr="0047256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BFC" w:rsidRPr="00EC7612" w14:paraId="0D2874BE" w14:textId="005F3227">
    <w:pPr>
      <w:pStyle w:val="Header"/>
      <w:rPr>
        <w:rFonts w:ascii="Times New Roman" w:hAnsi="Times New Roman" w:cs="Times New Roman"/>
        <w:sz w:val="24"/>
        <w:szCs w:val="24"/>
      </w:rPr>
    </w:pPr>
    <w:r w:rsidRPr="00EC7612">
      <w:rPr>
        <w:rFonts w:ascii="Times New Roman" w:hAnsi="Times New Roman" w:cs="Times New Roman"/>
        <w:sz w:val="24"/>
        <w:szCs w:val="24"/>
      </w:rPr>
      <w:t xml:space="preserve">Running head: REAL AND IDEAL CULTURE </w:t>
    </w:r>
    <w:r>
      <w:rPr>
        <w:rFonts w:ascii="Times New Roman" w:hAnsi="Times New Roman" w:cs="Times New Roman"/>
        <w:sz w:val="24"/>
        <w:szCs w:val="24"/>
      </w:rPr>
      <w:tab/>
    </w:r>
    <w:r>
      <w:rPr>
        <w:rFonts w:ascii="Times New Roman" w:hAnsi="Times New Roman" w:cs="Times New Roman"/>
        <w:sz w:val="24"/>
        <w:szCs w:val="24"/>
      </w:rPr>
      <w:tab/>
    </w:r>
    <w:r w:rsidRPr="00EC7612">
      <w:rPr>
        <w:rFonts w:ascii="Times New Roman" w:hAnsi="Times New Roman" w:cs="Times New Roman"/>
        <w:sz w:val="24"/>
        <w:szCs w:val="24"/>
      </w:rPr>
      <w:fldChar w:fldCharType="begin"/>
    </w:r>
    <w:r w:rsidRPr="00EC7612">
      <w:rPr>
        <w:rFonts w:ascii="Times New Roman" w:hAnsi="Times New Roman" w:cs="Times New Roman"/>
        <w:sz w:val="24"/>
        <w:szCs w:val="24"/>
      </w:rPr>
      <w:instrText xml:space="preserve"> PAGE   \* MERGEFORMAT </w:instrText>
    </w:r>
    <w:r w:rsidRPr="00EC7612">
      <w:rPr>
        <w:rFonts w:ascii="Times New Roman" w:hAnsi="Times New Roman" w:cs="Times New Roman"/>
        <w:sz w:val="24"/>
        <w:szCs w:val="24"/>
      </w:rPr>
      <w:fldChar w:fldCharType="separate"/>
    </w:r>
    <w:r w:rsidR="00472567">
      <w:rPr>
        <w:rFonts w:ascii="Times New Roman" w:hAnsi="Times New Roman" w:cs="Times New Roman"/>
        <w:noProof/>
        <w:sz w:val="24"/>
        <w:szCs w:val="24"/>
      </w:rPr>
      <w:t>1</w:t>
    </w:r>
    <w:r w:rsidRPr="00EC76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57F"/>
    <w:rsid w:val="00147962"/>
    <w:rsid w:val="00375F3C"/>
    <w:rsid w:val="00472567"/>
    <w:rsid w:val="0057057F"/>
    <w:rsid w:val="00576CDB"/>
    <w:rsid w:val="006327F3"/>
    <w:rsid w:val="006E7BCB"/>
    <w:rsid w:val="00774138"/>
    <w:rsid w:val="00781995"/>
    <w:rsid w:val="008665AE"/>
    <w:rsid w:val="008D22AD"/>
    <w:rsid w:val="00931F25"/>
    <w:rsid w:val="00B6161A"/>
    <w:rsid w:val="00C11942"/>
    <w:rsid w:val="00C3350F"/>
    <w:rsid w:val="00DA3677"/>
    <w:rsid w:val="00E23351"/>
    <w:rsid w:val="00E3473E"/>
    <w:rsid w:val="00E35BFC"/>
    <w:rsid w:val="00EC7612"/>
    <w:rsid w:val="00F67C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BFC"/>
    <w:rPr>
      <w:lang w:val="en-GB"/>
    </w:rPr>
  </w:style>
  <w:style w:type="paragraph" w:styleId="Footer">
    <w:name w:val="footer"/>
    <w:basedOn w:val="Normal"/>
    <w:link w:val="FooterChar"/>
    <w:uiPriority w:val="99"/>
    <w:unhideWhenUsed/>
    <w:rsid w:val="00E3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BF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2019-05-26T09:49:00Z</dcterms:created>
  <dcterms:modified xsi:type="dcterms:W3CDTF">2019-05-27T02:39:00Z</dcterms:modified>
</cp:coreProperties>
</file>